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16866">
        <w:rPr>
          <w:rFonts w:ascii="Times New Roman" w:hAnsi="Times New Roman" w:cs="Times New Roman"/>
          <w:b/>
          <w:sz w:val="24"/>
          <w:szCs w:val="24"/>
          <w:u w:val="single"/>
        </w:rPr>
        <w:t>№ 411</w:t>
      </w:r>
      <w:r w:rsidR="00516866" w:rsidRPr="0051686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D14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6866" w:rsidRPr="00516866">
        <w:rPr>
          <w:rFonts w:ascii="Times New Roman" w:hAnsi="Times New Roman" w:cs="Times New Roman"/>
          <w:b/>
          <w:sz w:val="24"/>
          <w:szCs w:val="24"/>
          <w:u w:val="single"/>
        </w:rPr>
        <w:t>Работы по строительству дороги к северным воротам НПС «Атырау»; монтажу калитки с восточной стороны НПС «Атырау»; замене ограждения базы логистики и элементов ИСБН НПС «Атырау»; реконструкции площадки АФП НПС «Атырау»</w:t>
      </w:r>
    </w:p>
    <w:p w:rsidR="00516866" w:rsidRPr="00A418F7" w:rsidRDefault="00516866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16866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2B6C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64A42-2A1F-413E-852C-A1EDDBDCD3C9}"/>
</file>

<file path=customXml/itemProps2.xml><?xml version="1.0" encoding="utf-8"?>
<ds:datastoreItem xmlns:ds="http://schemas.openxmlformats.org/officeDocument/2006/customXml" ds:itemID="{3CBD0B69-80CD-4316-96EC-F012E3688E10}"/>
</file>

<file path=customXml/itemProps3.xml><?xml version="1.0" encoding="utf-8"?>
<ds:datastoreItem xmlns:ds="http://schemas.openxmlformats.org/officeDocument/2006/customXml" ds:itemID="{43128516-1FE8-4065-A563-7E81FE4EA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31</cp:revision>
  <dcterms:created xsi:type="dcterms:W3CDTF">2020-02-04T11:36:00Z</dcterms:created>
  <dcterms:modified xsi:type="dcterms:W3CDTF">2020-04-14T15:44:00Z</dcterms:modified>
</cp:coreProperties>
</file>